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1"/>
        <w:gridCol w:w="6781"/>
      </w:tblGrid>
      <w:tr w:rsidR="00CE249D" w:rsidTr="00CE249D">
        <w:tc>
          <w:tcPr>
            <w:tcW w:w="6781" w:type="dxa"/>
          </w:tcPr>
          <w:p w:rsidR="00CE249D" w:rsidRPr="00CE249D" w:rsidRDefault="00CE249D" w:rsidP="00CE24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81" w:type="dxa"/>
          </w:tcPr>
          <w:p w:rsidR="00CE249D" w:rsidRDefault="00CE249D" w:rsidP="001044C9">
            <w:pPr>
              <w:ind w:firstLine="20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D328F" w:rsidRDefault="00716F11" w:rsidP="00104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8F">
        <w:rPr>
          <w:rFonts w:ascii="Times New Roman" w:hAnsi="Times New Roman" w:cs="Times New Roman"/>
          <w:b/>
          <w:sz w:val="28"/>
          <w:szCs w:val="28"/>
        </w:rPr>
        <w:t>Заходи по скороченню втрат води</w:t>
      </w:r>
    </w:p>
    <w:p w:rsidR="00716F11" w:rsidRDefault="00716F11" w:rsidP="005D3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28F">
        <w:rPr>
          <w:rFonts w:ascii="Times New Roman" w:hAnsi="Times New Roman" w:cs="Times New Roman"/>
          <w:b/>
          <w:sz w:val="28"/>
          <w:szCs w:val="28"/>
        </w:rPr>
        <w:t>КП «Боярка – Водоканал» на 2019 рік</w:t>
      </w:r>
    </w:p>
    <w:p w:rsidR="005D328F" w:rsidRPr="005D328F" w:rsidRDefault="005D328F" w:rsidP="005D3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994" w:type="dxa"/>
        <w:tblLook w:val="04A0" w:firstRow="1" w:lastRow="0" w:firstColumn="1" w:lastColumn="0" w:noHBand="0" w:noVBand="1"/>
      </w:tblPr>
      <w:tblGrid>
        <w:gridCol w:w="1256"/>
        <w:gridCol w:w="4915"/>
        <w:gridCol w:w="1956"/>
        <w:gridCol w:w="1649"/>
        <w:gridCol w:w="1673"/>
        <w:gridCol w:w="1545"/>
      </w:tblGrid>
      <w:tr w:rsidR="00F8545C" w:rsidRPr="005D328F" w:rsidTr="00537CE2">
        <w:tc>
          <w:tcPr>
            <w:tcW w:w="1256" w:type="dxa"/>
          </w:tcPr>
          <w:p w:rsidR="00F8545C" w:rsidRPr="005D328F" w:rsidRDefault="00F8545C" w:rsidP="0030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15" w:type="dxa"/>
          </w:tcPr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b/>
                <w:sz w:val="24"/>
                <w:szCs w:val="24"/>
              </w:rPr>
              <w:t>Назва заходу</w:t>
            </w:r>
          </w:p>
        </w:tc>
        <w:tc>
          <w:tcPr>
            <w:tcW w:w="1956" w:type="dxa"/>
          </w:tcPr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</w:t>
            </w:r>
          </w:p>
        </w:tc>
        <w:tc>
          <w:tcPr>
            <w:tcW w:w="1649" w:type="dxa"/>
          </w:tcPr>
          <w:p w:rsidR="00F8545C" w:rsidRDefault="00984980" w:rsidP="0071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 заходу</w:t>
            </w:r>
          </w:p>
          <w:p w:rsidR="00537CE2" w:rsidRPr="00984980" w:rsidRDefault="00537CE2" w:rsidP="0071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тис грн</w:t>
            </w:r>
          </w:p>
        </w:tc>
        <w:tc>
          <w:tcPr>
            <w:tcW w:w="1673" w:type="dxa"/>
          </w:tcPr>
          <w:p w:rsidR="00F8545C" w:rsidRDefault="00CE2C98" w:rsidP="0071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Економічний ефект</w:t>
            </w:r>
          </w:p>
          <w:p w:rsidR="00984980" w:rsidRPr="005D328F" w:rsidRDefault="00984980" w:rsidP="0071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тис грн</w:t>
            </w:r>
          </w:p>
        </w:tc>
        <w:tc>
          <w:tcPr>
            <w:tcW w:w="1545" w:type="dxa"/>
          </w:tcPr>
          <w:p w:rsidR="00182BB0" w:rsidRDefault="00F8545C" w:rsidP="0018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Період окупності</w:t>
            </w:r>
          </w:p>
          <w:p w:rsidR="00984980" w:rsidRPr="005D328F" w:rsidRDefault="00984980" w:rsidP="0018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міс.</w:t>
            </w:r>
          </w:p>
        </w:tc>
      </w:tr>
      <w:tr w:rsidR="00F8545C" w:rsidRPr="005D328F" w:rsidTr="00537CE2">
        <w:tc>
          <w:tcPr>
            <w:tcW w:w="1256" w:type="dxa"/>
          </w:tcPr>
          <w:p w:rsidR="00F8545C" w:rsidRPr="005D328F" w:rsidRDefault="00F8545C" w:rsidP="0030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5" w:type="dxa"/>
          </w:tcPr>
          <w:p w:rsidR="00F8545C" w:rsidRPr="006D18B6" w:rsidRDefault="00F8545C" w:rsidP="00DA455E">
            <w:pPr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Реалізація програми поетапного оснащення житлових будинків засобами обліку води та перехід на розрахунки за показниками будинкових лічильників</w:t>
            </w:r>
            <w:r w:rsidR="006D18B6">
              <w:rPr>
                <w:rFonts w:ascii="Times New Roman" w:hAnsi="Times New Roman" w:cs="Times New Roman"/>
                <w:sz w:val="24"/>
                <w:szCs w:val="24"/>
              </w:rPr>
              <w:t>. Економія</w:t>
            </w:r>
            <w:r w:rsidR="00B77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8B6" w:rsidRPr="005D328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="006D18B6">
              <w:rPr>
                <w:rFonts w:ascii="Times New Roman" w:hAnsi="Times New Roman" w:cs="Times New Roman"/>
                <w:sz w:val="24"/>
                <w:szCs w:val="24"/>
              </w:rPr>
              <w:t xml:space="preserve"> або 443 тис м</w:t>
            </w:r>
            <w:r w:rsidR="006D18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6D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</w:tcPr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ютий-жовтень</w:t>
            </w:r>
          </w:p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:rsidR="00F8545C" w:rsidRPr="00537CE2" w:rsidRDefault="006D18B6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2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  <w:r w:rsidR="00FA1858" w:rsidRPr="0053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</w:tcPr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1515,95</w:t>
            </w:r>
          </w:p>
        </w:tc>
        <w:tc>
          <w:tcPr>
            <w:tcW w:w="1545" w:type="dxa"/>
          </w:tcPr>
          <w:p w:rsidR="00F8545C" w:rsidRPr="00182BB0" w:rsidRDefault="00182BB0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B36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8545C" w:rsidRPr="005D328F" w:rsidTr="00537CE2">
        <w:tc>
          <w:tcPr>
            <w:tcW w:w="1256" w:type="dxa"/>
          </w:tcPr>
          <w:p w:rsidR="00F8545C" w:rsidRPr="005D328F" w:rsidRDefault="00F8545C" w:rsidP="0030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5" w:type="dxa"/>
          </w:tcPr>
          <w:p w:rsidR="00F8545C" w:rsidRPr="005D328F" w:rsidRDefault="00F8545C" w:rsidP="00DA455E">
            <w:pPr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Повірка або заміна лічильників обліку води термін експлуатації яких понад 4 роки, що за оцінками експертів дасть змогу знизити обсяг необлікованих витрат у внутрішньо будинкових системах</w:t>
            </w:r>
            <w:r w:rsidR="009B365C">
              <w:rPr>
                <w:rFonts w:ascii="Times New Roman" w:hAnsi="Times New Roman" w:cs="Times New Roman"/>
                <w:sz w:val="24"/>
                <w:szCs w:val="24"/>
              </w:rPr>
              <w:t xml:space="preserve">. Економія 10% або </w:t>
            </w: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AA9" w:rsidRPr="0018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126</w:t>
            </w:r>
            <w:r w:rsidR="0031190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bookmarkStart w:id="0" w:name="_GoBack"/>
            <w:bookmarkEnd w:id="0"/>
            <w:r w:rsidR="00B77AA9" w:rsidRPr="0018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452 </w:t>
            </w:r>
            <w:r w:rsidR="003412F3" w:rsidRPr="0018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тис м</w:t>
            </w:r>
            <w:r w:rsidR="003412F3" w:rsidRPr="00182BB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</w:p>
        </w:tc>
        <w:tc>
          <w:tcPr>
            <w:tcW w:w="1956" w:type="dxa"/>
          </w:tcPr>
          <w:p w:rsidR="00F8545C" w:rsidRDefault="00B77AA9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о 01 травня</w:t>
            </w:r>
          </w:p>
        </w:tc>
        <w:tc>
          <w:tcPr>
            <w:tcW w:w="1649" w:type="dxa"/>
          </w:tcPr>
          <w:p w:rsidR="00F8545C" w:rsidRPr="005D328F" w:rsidRDefault="00984980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F8545C" w:rsidRDefault="000C45D4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1545" w:type="dxa"/>
          </w:tcPr>
          <w:p w:rsidR="00F8545C" w:rsidRPr="00182BB0" w:rsidRDefault="00984980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F8545C" w:rsidRPr="005D328F" w:rsidTr="00537CE2">
        <w:tc>
          <w:tcPr>
            <w:tcW w:w="1256" w:type="dxa"/>
          </w:tcPr>
          <w:p w:rsidR="00F8545C" w:rsidRPr="005D328F" w:rsidRDefault="00F8545C" w:rsidP="0030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5" w:type="dxa"/>
          </w:tcPr>
          <w:p w:rsidR="00F8545C" w:rsidRPr="005D328F" w:rsidRDefault="00F8545C" w:rsidP="00DA455E">
            <w:pPr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Впровадження 100% встановлення приладів обліку води, що реалізується підприємствам</w:t>
            </w:r>
            <w:r w:rsidR="009B365C">
              <w:rPr>
                <w:rFonts w:ascii="Times New Roman" w:hAnsi="Times New Roman" w:cs="Times New Roman"/>
                <w:sz w:val="24"/>
                <w:szCs w:val="24"/>
              </w:rPr>
              <w:t xml:space="preserve">. Економія 2% </w:t>
            </w:r>
          </w:p>
          <w:p w:rsidR="00F8545C" w:rsidRPr="005D328F" w:rsidRDefault="00F8545C" w:rsidP="00DA455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Християнський центр милосердя «Надія»</w:t>
            </w:r>
            <w:r w:rsidR="00B77AA9">
              <w:rPr>
                <w:rFonts w:ascii="Times New Roman" w:hAnsi="Times New Roman" w:cs="Times New Roman"/>
                <w:sz w:val="24"/>
                <w:szCs w:val="24"/>
              </w:rPr>
              <w:t xml:space="preserve"> 0,097 тис м</w:t>
            </w:r>
            <w:r w:rsidR="00B77AA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8545C" w:rsidRPr="005D328F" w:rsidRDefault="00F8545C" w:rsidP="00DA45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ДНЗ «Берізка»</w:t>
            </w:r>
            <w:r w:rsidR="00B77AA9">
              <w:rPr>
                <w:rFonts w:ascii="Times New Roman" w:hAnsi="Times New Roman" w:cs="Times New Roman"/>
                <w:sz w:val="24"/>
                <w:szCs w:val="24"/>
              </w:rPr>
              <w:t xml:space="preserve"> 1,328 </w:t>
            </w:r>
            <w:r w:rsidR="00AB4A7B">
              <w:rPr>
                <w:rFonts w:ascii="Times New Roman" w:hAnsi="Times New Roman" w:cs="Times New Roman"/>
                <w:sz w:val="24"/>
                <w:szCs w:val="24"/>
              </w:rPr>
              <w:t>тис м</w:t>
            </w:r>
            <w:r w:rsidR="00AB4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8545C" w:rsidRPr="005D328F" w:rsidRDefault="00F8545C" w:rsidP="00DA45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 xml:space="preserve">НОК </w:t>
            </w:r>
            <w:proofErr w:type="spellStart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ім.Богуна</w:t>
            </w:r>
            <w:proofErr w:type="spellEnd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4A7B">
              <w:rPr>
                <w:rFonts w:ascii="Times New Roman" w:hAnsi="Times New Roman" w:cs="Times New Roman"/>
                <w:sz w:val="24"/>
                <w:szCs w:val="24"/>
              </w:rPr>
              <w:t xml:space="preserve"> 22,571 тис м</w:t>
            </w:r>
            <w:r w:rsidR="00AB4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8545C" w:rsidRPr="005D328F" w:rsidRDefault="00F8545C" w:rsidP="00DA45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Загс</w:t>
            </w:r>
            <w:r w:rsidR="00AB4A7B">
              <w:rPr>
                <w:rFonts w:ascii="Times New Roman" w:hAnsi="Times New Roman" w:cs="Times New Roman"/>
                <w:sz w:val="24"/>
                <w:szCs w:val="24"/>
              </w:rPr>
              <w:t xml:space="preserve"> 0,013 тис м</w:t>
            </w:r>
            <w:r w:rsidR="00AB4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8545C" w:rsidRPr="005D328F" w:rsidRDefault="00F8545C" w:rsidP="00DA45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Терцентр</w:t>
            </w:r>
            <w:proofErr w:type="spellEnd"/>
            <w:r w:rsidR="00AB4A7B">
              <w:rPr>
                <w:rFonts w:ascii="Times New Roman" w:hAnsi="Times New Roman" w:cs="Times New Roman"/>
                <w:sz w:val="24"/>
                <w:szCs w:val="24"/>
              </w:rPr>
              <w:t xml:space="preserve"> 0,038 тис м</w:t>
            </w:r>
            <w:r w:rsidR="00AB4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8545C" w:rsidRPr="005D328F" w:rsidRDefault="00F8545C" w:rsidP="00DA45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СТ «</w:t>
            </w:r>
            <w:proofErr w:type="spellStart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Сількоопзаготпромторг</w:t>
            </w:r>
            <w:proofErr w:type="spellEnd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4A7B">
              <w:rPr>
                <w:rFonts w:ascii="Times New Roman" w:hAnsi="Times New Roman" w:cs="Times New Roman"/>
                <w:sz w:val="24"/>
                <w:szCs w:val="24"/>
              </w:rPr>
              <w:t xml:space="preserve"> 0,087 тис м</w:t>
            </w:r>
            <w:r w:rsidR="00AB4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8545C" w:rsidRPr="005D328F" w:rsidRDefault="00F8545C" w:rsidP="00DA45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ТОВ  «Громада»</w:t>
            </w:r>
            <w:r w:rsidR="00AB4A7B">
              <w:rPr>
                <w:rFonts w:ascii="Times New Roman" w:hAnsi="Times New Roman" w:cs="Times New Roman"/>
                <w:sz w:val="24"/>
                <w:szCs w:val="24"/>
              </w:rPr>
              <w:t xml:space="preserve"> 0,173 тис м</w:t>
            </w:r>
            <w:r w:rsidR="00AB4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8545C" w:rsidRPr="005D328F" w:rsidRDefault="00F8545C" w:rsidP="00DA45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Ощадбанк (</w:t>
            </w:r>
            <w:proofErr w:type="spellStart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вул.Є.Коновальця</w:t>
            </w:r>
            <w:proofErr w:type="spellEnd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вул.Хрещатик</w:t>
            </w:r>
            <w:proofErr w:type="spellEnd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4A7B">
              <w:rPr>
                <w:rFonts w:ascii="Times New Roman" w:hAnsi="Times New Roman" w:cs="Times New Roman"/>
                <w:sz w:val="24"/>
                <w:szCs w:val="24"/>
              </w:rPr>
              <w:t xml:space="preserve"> 0,042 тис м</w:t>
            </w:r>
            <w:r w:rsidR="00AB4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8545C" w:rsidRPr="005D328F" w:rsidRDefault="00F8545C" w:rsidP="00DA45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ПСК «Києво-Святошинський ринок»</w:t>
            </w:r>
            <w:r w:rsidR="00AB4A7B">
              <w:rPr>
                <w:rFonts w:ascii="Times New Roman" w:hAnsi="Times New Roman" w:cs="Times New Roman"/>
                <w:sz w:val="24"/>
                <w:szCs w:val="24"/>
              </w:rPr>
              <w:t xml:space="preserve"> 0,099 тис м</w:t>
            </w:r>
            <w:r w:rsidR="00AB4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F8545C" w:rsidRPr="00DA455E" w:rsidRDefault="00F8545C" w:rsidP="00DA455E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9-й держа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proofErr w:type="spellStart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пожежно</w:t>
            </w:r>
            <w:proofErr w:type="spellEnd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 xml:space="preserve">-рятувальний загін (вул. Сагайдачного, вул. Шевченка) </w:t>
            </w:r>
            <w:r w:rsidR="00AB4A7B">
              <w:rPr>
                <w:rFonts w:ascii="Times New Roman" w:hAnsi="Times New Roman" w:cs="Times New Roman"/>
                <w:sz w:val="24"/>
                <w:szCs w:val="24"/>
              </w:rPr>
              <w:t>0,370 тис м</w:t>
            </w:r>
            <w:r w:rsidR="00AB4A7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6" w:type="dxa"/>
          </w:tcPr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ютий-квітень</w:t>
            </w:r>
          </w:p>
        </w:tc>
        <w:tc>
          <w:tcPr>
            <w:tcW w:w="1649" w:type="dxa"/>
          </w:tcPr>
          <w:p w:rsidR="00F8545C" w:rsidRPr="005D328F" w:rsidRDefault="009B36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Витрат не потребує</w:t>
            </w:r>
          </w:p>
        </w:tc>
        <w:tc>
          <w:tcPr>
            <w:tcW w:w="1673" w:type="dxa"/>
          </w:tcPr>
          <w:p w:rsidR="00F8545C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5C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5C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5C" w:rsidRDefault="00F8545C" w:rsidP="00F8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  <w:p w:rsidR="00F8545C" w:rsidRDefault="00F8545C" w:rsidP="00F8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5C" w:rsidRDefault="00F8545C" w:rsidP="00F8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0,453</w:t>
            </w:r>
          </w:p>
          <w:p w:rsidR="00F8545C" w:rsidRDefault="00F8545C" w:rsidP="00F8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7,724</w:t>
            </w:r>
          </w:p>
          <w:p w:rsidR="00F8545C" w:rsidRDefault="00F8545C" w:rsidP="00F8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  <w:p w:rsidR="00F8545C" w:rsidRDefault="00F8545C" w:rsidP="00F8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  <w:p w:rsidR="00F8545C" w:rsidRDefault="00F8545C" w:rsidP="00F8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0,030</w:t>
            </w:r>
          </w:p>
          <w:p w:rsidR="00AB4A7B" w:rsidRDefault="00AB4A7B" w:rsidP="00F8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5C" w:rsidRDefault="00F8545C" w:rsidP="00F8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0,060</w:t>
            </w:r>
          </w:p>
          <w:p w:rsidR="00F8545C" w:rsidRDefault="00F8545C" w:rsidP="00F854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  <w:p w:rsidR="00064328" w:rsidRDefault="00064328" w:rsidP="001044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04" w:rsidRDefault="00F8545C" w:rsidP="00E63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="00E634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4A7B" w:rsidRDefault="00AB4A7B" w:rsidP="00064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404" w:rsidRDefault="00E63404" w:rsidP="00AB4A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0,127</w:t>
            </w:r>
          </w:p>
          <w:p w:rsidR="00F8545C" w:rsidRDefault="00F8545C" w:rsidP="00E63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</w:tcPr>
          <w:p w:rsidR="00F8545C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45C" w:rsidRPr="005D328F" w:rsidTr="00537CE2">
        <w:tc>
          <w:tcPr>
            <w:tcW w:w="1256" w:type="dxa"/>
          </w:tcPr>
          <w:p w:rsidR="00F8545C" w:rsidRPr="005D328F" w:rsidRDefault="00F8545C" w:rsidP="0030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15" w:type="dxa"/>
          </w:tcPr>
          <w:p w:rsidR="00F8545C" w:rsidRDefault="00F8545C" w:rsidP="00DA455E">
            <w:pPr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Зменшення втрат води шляхом перекладання найбільш зношених та аварійних мереж</w:t>
            </w:r>
            <w:r w:rsidR="009B36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382F">
              <w:rPr>
                <w:rFonts w:ascii="Times New Roman" w:hAnsi="Times New Roman" w:cs="Times New Roman"/>
                <w:sz w:val="24"/>
                <w:szCs w:val="24"/>
              </w:rPr>
              <w:t xml:space="preserve">Економія </w:t>
            </w:r>
            <w:r w:rsidR="0025396F">
              <w:rPr>
                <w:rFonts w:ascii="Times New Roman" w:hAnsi="Times New Roman" w:cs="Times New Roman"/>
                <w:sz w:val="24"/>
                <w:szCs w:val="24"/>
              </w:rPr>
              <w:t>20% або:</w:t>
            </w:r>
          </w:p>
          <w:p w:rsidR="00F8545C" w:rsidRPr="00182BB0" w:rsidRDefault="00F8545C" w:rsidP="00DA455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455E">
              <w:rPr>
                <w:rFonts w:ascii="Times New Roman" w:hAnsi="Times New Roman" w:cs="Times New Roman"/>
                <w:sz w:val="24"/>
                <w:szCs w:val="24"/>
              </w:rPr>
              <w:t>вул. Жуковського (від вул. Незалежності до вул. Маяковська)</w:t>
            </w:r>
            <w:r w:rsidR="00AB4A7B">
              <w:rPr>
                <w:rFonts w:ascii="Times New Roman" w:hAnsi="Times New Roman" w:cs="Times New Roman"/>
                <w:sz w:val="24"/>
                <w:szCs w:val="24"/>
              </w:rPr>
              <w:t xml:space="preserve"> 220 м, </w:t>
            </w:r>
            <w:r w:rsidR="000F0533" w:rsidRPr="007B0CAC">
              <w:rPr>
                <w:rFonts w:ascii="Times New Roman" w:hAnsi="Times New Roman" w:cs="Times New Roman"/>
                <w:sz w:val="24"/>
                <w:szCs w:val="24"/>
              </w:rPr>
              <w:t>3,9 м</w:t>
            </w:r>
            <w:r w:rsidR="000F0533" w:rsidRPr="007B0C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F0533" w:rsidRPr="007B0CAC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  <w:p w:rsidR="00F8545C" w:rsidRPr="00DA455E" w:rsidRDefault="00F8545C" w:rsidP="00DA455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55E">
              <w:rPr>
                <w:rFonts w:ascii="Times New Roman" w:hAnsi="Times New Roman" w:cs="Times New Roman"/>
                <w:sz w:val="24"/>
                <w:szCs w:val="24"/>
              </w:rPr>
              <w:t>вул. Франка (від вул. Тарасівська до вул. Польова)</w:t>
            </w:r>
            <w:r w:rsidR="00AB4A7B">
              <w:rPr>
                <w:rFonts w:ascii="Times New Roman" w:hAnsi="Times New Roman" w:cs="Times New Roman"/>
                <w:sz w:val="24"/>
                <w:szCs w:val="24"/>
              </w:rPr>
              <w:t xml:space="preserve"> 320 м, </w:t>
            </w:r>
            <w:r w:rsidR="000F0533" w:rsidRPr="007B0CAC">
              <w:rPr>
                <w:rFonts w:ascii="Times New Roman" w:hAnsi="Times New Roman" w:cs="Times New Roman"/>
                <w:sz w:val="24"/>
                <w:szCs w:val="24"/>
              </w:rPr>
              <w:t>, 2,5 м</w:t>
            </w:r>
            <w:r w:rsidR="000F0533" w:rsidRPr="007B0C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0F0533" w:rsidRPr="007B0CAC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956" w:type="dxa"/>
          </w:tcPr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равень-вересень</w:t>
            </w:r>
          </w:p>
        </w:tc>
        <w:tc>
          <w:tcPr>
            <w:tcW w:w="1649" w:type="dxa"/>
          </w:tcPr>
          <w:p w:rsidR="00571098" w:rsidRDefault="009B36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 власними силами</w:t>
            </w:r>
          </w:p>
          <w:p w:rsidR="00571098" w:rsidRPr="00537CE2" w:rsidRDefault="00571098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2">
              <w:rPr>
                <w:rFonts w:ascii="Times New Roman" w:hAnsi="Times New Roman" w:cs="Times New Roman"/>
                <w:sz w:val="24"/>
                <w:szCs w:val="24"/>
              </w:rPr>
              <w:t xml:space="preserve">280 </w:t>
            </w:r>
          </w:p>
          <w:p w:rsidR="00571098" w:rsidRDefault="00571098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C9" w:rsidRDefault="001044C9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45C" w:rsidRPr="00537CE2" w:rsidRDefault="00571098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2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673" w:type="dxa"/>
          </w:tcPr>
          <w:p w:rsidR="00F8545C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2" w:rsidRDefault="002E5042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2" w:rsidRDefault="002E5042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5042" w:rsidRDefault="0025396F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  <w:p w:rsidR="002E5042" w:rsidRDefault="002E5042" w:rsidP="00801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C9" w:rsidRDefault="001044C9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6F" w:rsidRDefault="0025396F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45" w:type="dxa"/>
          </w:tcPr>
          <w:p w:rsidR="00F8545C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B0" w:rsidRDefault="00182BB0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B0" w:rsidRDefault="00182BB0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BB0" w:rsidRDefault="0025396F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182BB0" w:rsidRDefault="00182BB0" w:rsidP="00801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4C9" w:rsidRDefault="001044C9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96F" w:rsidRDefault="0025396F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8545C" w:rsidRPr="005D328F" w:rsidTr="00537CE2">
        <w:tc>
          <w:tcPr>
            <w:tcW w:w="1256" w:type="dxa"/>
          </w:tcPr>
          <w:p w:rsidR="00F8545C" w:rsidRPr="005D328F" w:rsidRDefault="00F8545C" w:rsidP="0030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5" w:type="dxa"/>
          </w:tcPr>
          <w:p w:rsidR="00F8545C" w:rsidRPr="007B0CAC" w:rsidRDefault="00F8545C" w:rsidP="00DA455E">
            <w:pPr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Виявлення самовільних підключень до водопровідних мереж</w:t>
            </w:r>
            <w:r w:rsidR="009B365C">
              <w:rPr>
                <w:rFonts w:ascii="Times New Roman" w:hAnsi="Times New Roman" w:cs="Times New Roman"/>
                <w:sz w:val="24"/>
                <w:szCs w:val="24"/>
              </w:rPr>
              <w:t xml:space="preserve">. Економія 1% або </w:t>
            </w:r>
            <w:r w:rsidR="00AB4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A7B" w:rsidRPr="007B0CAC">
              <w:rPr>
                <w:rFonts w:ascii="Times New Roman" w:hAnsi="Times New Roman" w:cs="Times New Roman"/>
                <w:sz w:val="24"/>
                <w:szCs w:val="24"/>
              </w:rPr>
              <w:t>490,96 тис м</w:t>
            </w:r>
            <w:r w:rsidR="00AB4A7B" w:rsidRPr="007B0C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B0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56" w:type="dxa"/>
          </w:tcPr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вітень-жовтень</w:t>
            </w:r>
          </w:p>
        </w:tc>
        <w:tc>
          <w:tcPr>
            <w:tcW w:w="1649" w:type="dxa"/>
          </w:tcPr>
          <w:p w:rsidR="00F8545C" w:rsidRPr="005D328F" w:rsidRDefault="004C1EF7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власними силами</w:t>
            </w:r>
          </w:p>
        </w:tc>
        <w:tc>
          <w:tcPr>
            <w:tcW w:w="1673" w:type="dxa"/>
          </w:tcPr>
          <w:p w:rsidR="00F8545C" w:rsidRPr="005D328F" w:rsidRDefault="00B77AA9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45" w:type="dxa"/>
          </w:tcPr>
          <w:p w:rsidR="00F8545C" w:rsidRPr="005D328F" w:rsidRDefault="004C20CD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45C" w:rsidRPr="005D328F" w:rsidTr="00537CE2">
        <w:tc>
          <w:tcPr>
            <w:tcW w:w="1256" w:type="dxa"/>
          </w:tcPr>
          <w:p w:rsidR="00F8545C" w:rsidRPr="005D328F" w:rsidRDefault="00F8545C" w:rsidP="0030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5" w:type="dxa"/>
          </w:tcPr>
          <w:p w:rsidR="00F8545C" w:rsidRPr="005D328F" w:rsidRDefault="00F8545C" w:rsidP="00DA455E">
            <w:pPr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 xml:space="preserve">Виявлення втрат через </w:t>
            </w:r>
            <w:proofErr w:type="spellStart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водозапірну</w:t>
            </w:r>
            <w:proofErr w:type="spellEnd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 xml:space="preserve"> і регулюючу арматуру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м. Боярка</w:t>
            </w:r>
            <w:r w:rsidR="004C1EF7">
              <w:rPr>
                <w:rFonts w:ascii="Times New Roman" w:hAnsi="Times New Roman" w:cs="Times New Roman"/>
                <w:sz w:val="24"/>
                <w:szCs w:val="24"/>
              </w:rPr>
              <w:t xml:space="preserve">. Економія 1% або </w:t>
            </w:r>
            <w:r w:rsidR="00AB4A7B" w:rsidRPr="00182B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688,25 тис м</w:t>
            </w:r>
            <w:r w:rsidR="00AB4A7B" w:rsidRPr="00182BB0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>3</w:t>
            </w:r>
          </w:p>
        </w:tc>
        <w:tc>
          <w:tcPr>
            <w:tcW w:w="1956" w:type="dxa"/>
          </w:tcPr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вітень-травень</w:t>
            </w:r>
          </w:p>
        </w:tc>
        <w:tc>
          <w:tcPr>
            <w:tcW w:w="1649" w:type="dxa"/>
          </w:tcPr>
          <w:p w:rsidR="00F8545C" w:rsidRPr="005D328F" w:rsidRDefault="004C1EF7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власними силами</w:t>
            </w:r>
          </w:p>
        </w:tc>
        <w:tc>
          <w:tcPr>
            <w:tcW w:w="1673" w:type="dxa"/>
          </w:tcPr>
          <w:p w:rsidR="00F8545C" w:rsidRPr="005D328F" w:rsidRDefault="00B77AA9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117,77</w:t>
            </w:r>
          </w:p>
        </w:tc>
        <w:tc>
          <w:tcPr>
            <w:tcW w:w="1545" w:type="dxa"/>
          </w:tcPr>
          <w:p w:rsidR="00F8545C" w:rsidRPr="005D328F" w:rsidRDefault="004C20CD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545C" w:rsidRPr="005D328F" w:rsidTr="00537CE2">
        <w:tc>
          <w:tcPr>
            <w:tcW w:w="1256" w:type="dxa"/>
          </w:tcPr>
          <w:p w:rsidR="00F8545C" w:rsidRPr="005D328F" w:rsidRDefault="00F8545C" w:rsidP="0030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5" w:type="dxa"/>
          </w:tcPr>
          <w:p w:rsidR="00F8545C" w:rsidRPr="007B0CAC" w:rsidRDefault="00F8545C" w:rsidP="00DA455E">
            <w:pPr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 xml:space="preserve">Виконати заміну водогону між арт. Свердловинами №3 та №5 ~ 750 м в с. </w:t>
            </w:r>
            <w:proofErr w:type="spellStart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Забір'я</w:t>
            </w:r>
            <w:proofErr w:type="spellEnd"/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0CD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8A3A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C20CD">
              <w:rPr>
                <w:rFonts w:ascii="Times New Roman" w:hAnsi="Times New Roman" w:cs="Times New Roman"/>
                <w:sz w:val="24"/>
                <w:szCs w:val="24"/>
              </w:rPr>
              <w:t>ономія близько 5%</w:t>
            </w:r>
            <w:r w:rsidR="00571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CAC" w:rsidRPr="007B0CAC">
              <w:rPr>
                <w:rFonts w:ascii="Times New Roman" w:hAnsi="Times New Roman" w:cs="Times New Roman"/>
                <w:sz w:val="24"/>
                <w:szCs w:val="24"/>
              </w:rPr>
              <w:t>, 30 м</w:t>
            </w:r>
            <w:r w:rsidR="007B0CAC" w:rsidRPr="007B0C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B0CAC" w:rsidRPr="007B0CAC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956" w:type="dxa"/>
          </w:tcPr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травень</w:t>
            </w:r>
          </w:p>
        </w:tc>
        <w:tc>
          <w:tcPr>
            <w:tcW w:w="1649" w:type="dxa"/>
          </w:tcPr>
          <w:p w:rsidR="00571098" w:rsidRDefault="004C1EF7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власними силами</w:t>
            </w:r>
          </w:p>
          <w:p w:rsidR="00F8545C" w:rsidRPr="00537CE2" w:rsidRDefault="00571098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673" w:type="dxa"/>
          </w:tcPr>
          <w:p w:rsidR="00F8545C" w:rsidRPr="005D328F" w:rsidRDefault="004C20CD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45" w:type="dxa"/>
          </w:tcPr>
          <w:p w:rsidR="00F8545C" w:rsidRPr="005D328F" w:rsidRDefault="004C20CD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8545C" w:rsidRPr="005D328F" w:rsidTr="00537CE2">
        <w:tc>
          <w:tcPr>
            <w:tcW w:w="1256" w:type="dxa"/>
          </w:tcPr>
          <w:p w:rsidR="00F8545C" w:rsidRPr="005D328F" w:rsidRDefault="00F8545C" w:rsidP="0030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5" w:type="dxa"/>
          </w:tcPr>
          <w:p w:rsidR="00F8545C" w:rsidRPr="007B0CAC" w:rsidRDefault="00F8545C" w:rsidP="00DA455E">
            <w:pPr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Виконати заміну водогону між арт. свердловинами №8 та №9 до свердловини №7 ВНС-5~400 м</w:t>
            </w:r>
            <w:r w:rsidR="00571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0CAC">
              <w:rPr>
                <w:rFonts w:ascii="Times New Roman" w:hAnsi="Times New Roman" w:cs="Times New Roman"/>
                <w:sz w:val="24"/>
                <w:szCs w:val="24"/>
              </w:rPr>
              <w:t>, 14 м</w:t>
            </w:r>
            <w:r w:rsidR="007B0C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7B0CAC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956" w:type="dxa"/>
          </w:tcPr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</w:tc>
        <w:tc>
          <w:tcPr>
            <w:tcW w:w="1649" w:type="dxa"/>
          </w:tcPr>
          <w:p w:rsidR="00571098" w:rsidRDefault="004C1EF7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Робота власними силами</w:t>
            </w:r>
          </w:p>
          <w:p w:rsidR="00F8545C" w:rsidRPr="00537CE2" w:rsidRDefault="00571098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2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673" w:type="dxa"/>
          </w:tcPr>
          <w:p w:rsidR="00F8545C" w:rsidRPr="005D328F" w:rsidRDefault="004C20CD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45" w:type="dxa"/>
          </w:tcPr>
          <w:p w:rsidR="00F8545C" w:rsidRPr="005D328F" w:rsidRDefault="004C20CD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545C" w:rsidRPr="00182BB0" w:rsidTr="00537CE2">
        <w:tc>
          <w:tcPr>
            <w:tcW w:w="1256" w:type="dxa"/>
          </w:tcPr>
          <w:p w:rsidR="00F8545C" w:rsidRPr="005D328F" w:rsidRDefault="00F8545C" w:rsidP="00305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5" w:type="dxa"/>
          </w:tcPr>
          <w:p w:rsidR="00F8545C" w:rsidRPr="005706D1" w:rsidRDefault="00F8545C" w:rsidP="00DA455E">
            <w:pPr>
              <w:ind w:firstLine="46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Промивка свердловин</w:t>
            </w:r>
            <w:r w:rsidR="00763F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 xml:space="preserve"> 2 ЖД –</w:t>
            </w:r>
            <w:r w:rsidR="007B0C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097" w:rsidRPr="00943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6097" w:rsidRPr="0094384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6</w:t>
            </w:r>
            <w:r w:rsidR="007A6097" w:rsidRPr="009438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</w:t>
            </w:r>
            <w:r w:rsidR="007A6097" w:rsidRPr="0094384C">
              <w:rPr>
                <w:rFonts w:ascii="Times New Roman" w:hAnsi="Times New Roman" w:cs="Times New Roman"/>
                <w:sz w:val="24"/>
                <w:szCs w:val="24"/>
                <w:u w:val="single"/>
                <w:vertAlign w:val="superscript"/>
              </w:rPr>
              <w:t xml:space="preserve">3 </w:t>
            </w:r>
            <w:r w:rsidR="007A6097" w:rsidRPr="009438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год</w:t>
            </w:r>
            <w:r w:rsidR="003911FA" w:rsidRPr="003911FA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5706D1" w:rsidRPr="005706D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(</w:t>
            </w:r>
            <w:r w:rsidR="005706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або 52560,00</w:t>
            </w:r>
            <w:r w:rsidR="005706D1" w:rsidRPr="005706D1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)</w:t>
            </w:r>
            <w:r w:rsidR="0020469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.</w:t>
            </w:r>
            <w:r w:rsidR="00571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46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1098">
              <w:rPr>
                <w:rFonts w:ascii="Times New Roman" w:hAnsi="Times New Roman" w:cs="Times New Roman"/>
                <w:sz w:val="24"/>
                <w:szCs w:val="24"/>
              </w:rPr>
              <w:t>одатково дасть після промивки свердловини 35040 м</w:t>
            </w:r>
            <w:r w:rsidR="0057109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71098">
              <w:rPr>
                <w:rFonts w:ascii="Times New Roman" w:hAnsi="Times New Roman" w:cs="Times New Roman"/>
                <w:sz w:val="24"/>
                <w:szCs w:val="24"/>
              </w:rPr>
              <w:t>/рік.</w:t>
            </w:r>
          </w:p>
        </w:tc>
        <w:tc>
          <w:tcPr>
            <w:tcW w:w="1956" w:type="dxa"/>
          </w:tcPr>
          <w:p w:rsidR="00F8545C" w:rsidRPr="005D328F" w:rsidRDefault="00F8545C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8F"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</w:tc>
        <w:tc>
          <w:tcPr>
            <w:tcW w:w="1649" w:type="dxa"/>
          </w:tcPr>
          <w:p w:rsidR="00F8545C" w:rsidRPr="00537CE2" w:rsidRDefault="00571098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7CE2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</w:p>
        </w:tc>
        <w:tc>
          <w:tcPr>
            <w:tcW w:w="1673" w:type="dxa"/>
          </w:tcPr>
          <w:p w:rsidR="00F8545C" w:rsidRPr="00F1159C" w:rsidRDefault="005706D1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45" w:type="dxa"/>
          </w:tcPr>
          <w:p w:rsidR="00F8545C" w:rsidRPr="00182BB0" w:rsidRDefault="005706D1" w:rsidP="00716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098" w:rsidRPr="00182BB0" w:rsidTr="00537CE2">
        <w:tc>
          <w:tcPr>
            <w:tcW w:w="1256" w:type="dxa"/>
          </w:tcPr>
          <w:p w:rsidR="00571098" w:rsidRPr="00571098" w:rsidRDefault="00571098" w:rsidP="003054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098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4915" w:type="dxa"/>
          </w:tcPr>
          <w:p w:rsidR="00571098" w:rsidRPr="00571098" w:rsidRDefault="00571098" w:rsidP="00DA455E">
            <w:pPr>
              <w:ind w:firstLine="46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6" w:type="dxa"/>
          </w:tcPr>
          <w:p w:rsidR="00571098" w:rsidRPr="00571098" w:rsidRDefault="00571098" w:rsidP="0071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571098" w:rsidRPr="00571098" w:rsidRDefault="00537CE2" w:rsidP="0071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5575</w:t>
            </w:r>
          </w:p>
        </w:tc>
        <w:tc>
          <w:tcPr>
            <w:tcW w:w="1673" w:type="dxa"/>
          </w:tcPr>
          <w:p w:rsidR="00571098" w:rsidRPr="00571098" w:rsidRDefault="00F76532" w:rsidP="0071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5012,22</w:t>
            </w:r>
          </w:p>
        </w:tc>
        <w:tc>
          <w:tcPr>
            <w:tcW w:w="1545" w:type="dxa"/>
          </w:tcPr>
          <w:p w:rsidR="00571098" w:rsidRPr="00571098" w:rsidRDefault="00571098" w:rsidP="0071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455E" w:rsidRDefault="00DA455E" w:rsidP="00F854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532" w:rsidRDefault="00F76532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532" w:rsidRDefault="00F76532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532" w:rsidRDefault="00F76532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532" w:rsidRDefault="00F76532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532" w:rsidRDefault="00F76532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6532" w:rsidRDefault="00F76532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C9" w:rsidRDefault="001044C9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C9" w:rsidRDefault="001044C9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C9" w:rsidRDefault="001044C9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C9" w:rsidRDefault="001044C9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C9" w:rsidRDefault="001044C9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8F" w:rsidRPr="005D328F" w:rsidRDefault="005D328F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Заходи </w:t>
      </w:r>
    </w:p>
    <w:p w:rsidR="005D328F" w:rsidRPr="005D328F" w:rsidRDefault="00F76532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5D328F" w:rsidRPr="005D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енергозбереженню електроенергії КП «Боярка-Водоканал»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4694" w:rsidRDefault="005D328F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період 2019 рік</w:t>
      </w:r>
      <w:r w:rsidR="00F76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4694" w:rsidRDefault="00204694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694" w:rsidRDefault="00204694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Дільниця водопостачання</w:t>
      </w:r>
    </w:p>
    <w:p w:rsidR="00204694" w:rsidRDefault="00204694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28F" w:rsidRDefault="005D328F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4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ВНС – 3</w:t>
      </w:r>
    </w:p>
    <w:p w:rsidR="00204694" w:rsidRPr="00DA455E" w:rsidRDefault="00204694" w:rsidP="005D3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28F" w:rsidRPr="00DA455E" w:rsidRDefault="005D328F" w:rsidP="005D3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5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забезпечення потреб міста у воді постійно в роботі 37 – 40 арт. свердловин. Використовується насосні агрегати вітчизняного виробництва марки ЕЦВ.</w:t>
      </w:r>
    </w:p>
    <w:p w:rsidR="005D328F" w:rsidRPr="00DA455E" w:rsidRDefault="005D328F" w:rsidP="005D32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році планується заміна 17-и насосних енергозберігаючих агрегатів, </w:t>
      </w:r>
      <w:r w:rsidR="00CE249D" w:rsidRPr="00DA4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гарантійний термін роботи яких 3 роки</w:t>
      </w:r>
      <w:r w:rsidRPr="00DA455E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Потрібна заміна стальних труб на поліетиленові, а також</w:t>
      </w:r>
      <w:r w:rsidRPr="00DA455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DA455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заміна запірної арматури, глибинного кабелю живлення.</w:t>
      </w:r>
    </w:p>
    <w:p w:rsidR="00AB4A7B" w:rsidRPr="005706D1" w:rsidRDefault="005D328F" w:rsidP="005706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5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Потужність енергозберігаючих насосних агрегатів в середньому на 2-3 кВт менша ніж насосних агрегатів марки ЕЦВ</w:t>
      </w:r>
      <w:r w:rsidR="00AB4A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EF7" w:rsidRDefault="004C1EF7" w:rsidP="005D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28F" w:rsidRPr="00DA455E" w:rsidRDefault="005D328F" w:rsidP="005D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5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Заміна глибинних насосних агрегатів</w:t>
      </w:r>
    </w:p>
    <w:p w:rsidR="005D328F" w:rsidRPr="005D328F" w:rsidRDefault="005D328F" w:rsidP="005D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3038" w:type="dxa"/>
        <w:jc w:val="center"/>
        <w:tblInd w:w="0" w:type="dxa"/>
        <w:tblLook w:val="01E0" w:firstRow="1" w:lastRow="1" w:firstColumn="1" w:lastColumn="1" w:noHBand="0" w:noVBand="0"/>
      </w:tblPr>
      <w:tblGrid>
        <w:gridCol w:w="589"/>
        <w:gridCol w:w="1816"/>
        <w:gridCol w:w="2344"/>
        <w:gridCol w:w="1177"/>
        <w:gridCol w:w="1168"/>
        <w:gridCol w:w="1129"/>
        <w:gridCol w:w="1605"/>
        <w:gridCol w:w="1605"/>
        <w:gridCol w:w="1605"/>
      </w:tblGrid>
      <w:tr w:rsidR="00C9225D" w:rsidRPr="005D328F" w:rsidTr="00F1159C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F1159C">
              <w:rPr>
                <w:sz w:val="24"/>
                <w:szCs w:val="24"/>
                <w:lang w:eastAsia="ru-RU"/>
              </w:rPr>
              <w:t>№</w:t>
            </w:r>
          </w:p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F1159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Марка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працюючого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насосного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агрегату</w:t>
            </w:r>
            <w:proofErr w:type="spellEnd"/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59C">
              <w:rPr>
                <w:sz w:val="24"/>
                <w:szCs w:val="24"/>
                <w:lang w:val="ru-RU" w:eastAsia="ru-RU"/>
              </w:rPr>
              <w:t xml:space="preserve">Марка </w:t>
            </w: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енергозберігаючого</w:t>
            </w:r>
            <w:proofErr w:type="spellEnd"/>
            <w:r w:rsidRPr="00F1159C">
              <w:rPr>
                <w:sz w:val="24"/>
                <w:szCs w:val="24"/>
                <w:lang w:val="ru-RU" w:eastAsia="ru-RU"/>
              </w:rPr>
              <w:t xml:space="preserve"> насосного агрегату </w:t>
            </w: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потужність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агрегатів</w:t>
            </w:r>
            <w:proofErr w:type="spellEnd"/>
          </w:p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шт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Різниця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</w:p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Всього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кВт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r w:rsidRPr="00F1159C">
              <w:rPr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Орієнтовна</w:t>
            </w:r>
            <w:proofErr w:type="spellEnd"/>
          </w:p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F1159C">
              <w:rPr>
                <w:sz w:val="24"/>
                <w:szCs w:val="24"/>
                <w:lang w:val="ru-RU" w:eastAsia="ru-RU"/>
              </w:rPr>
              <w:t>/сума</w:t>
            </w:r>
          </w:p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насосних</w:t>
            </w:r>
            <w:proofErr w:type="spellEnd"/>
            <w:r w:rsidRPr="00F1159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агрегатів</w:t>
            </w:r>
            <w:proofErr w:type="spellEnd"/>
          </w:p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59C">
              <w:rPr>
                <w:sz w:val="24"/>
                <w:szCs w:val="24"/>
                <w:lang w:val="ru-RU" w:eastAsia="ru-RU"/>
              </w:rPr>
              <w:t>тис. грн.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5D" w:rsidRPr="00F1159C" w:rsidRDefault="00C9225D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F1159C">
              <w:rPr>
                <w:sz w:val="24"/>
                <w:szCs w:val="24"/>
                <w:lang w:val="uk-UA" w:eastAsia="ru-RU"/>
              </w:rPr>
              <w:t>Економічний ефект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5D" w:rsidRDefault="00C9225D" w:rsidP="005D328F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F1159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окупності</w:t>
            </w:r>
            <w:proofErr w:type="spellEnd"/>
          </w:p>
          <w:p w:rsidR="00A40232" w:rsidRPr="00A40232" w:rsidRDefault="000F0533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м</w:t>
            </w:r>
            <w:r w:rsidR="00A40232">
              <w:rPr>
                <w:sz w:val="24"/>
                <w:szCs w:val="24"/>
                <w:lang w:val="uk-UA" w:eastAsia="ru-RU"/>
              </w:rPr>
              <w:t>іс</w:t>
            </w:r>
            <w:r>
              <w:rPr>
                <w:sz w:val="24"/>
                <w:szCs w:val="24"/>
                <w:lang w:val="uk-UA" w:eastAsia="ru-RU"/>
              </w:rPr>
              <w:t>.</w:t>
            </w:r>
          </w:p>
        </w:tc>
      </w:tr>
      <w:tr w:rsidR="00C9225D" w:rsidRPr="005D328F" w:rsidTr="00CE2C9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ЄЦВ 6-10-140</w:t>
            </w:r>
          </w:p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кВт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год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D328F">
              <w:rPr>
                <w:sz w:val="24"/>
                <w:szCs w:val="24"/>
                <w:lang w:eastAsia="ru-RU"/>
              </w:rPr>
              <w:t>Panelli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 xml:space="preserve"> 95 PR 10 N/26</w:t>
            </w:r>
          </w:p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 xml:space="preserve">5.5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кВт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год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  <w:r w:rsidRPr="005D328F">
              <w:rPr>
                <w:sz w:val="24"/>
                <w:szCs w:val="24"/>
                <w:lang w:val="ru-RU" w:eastAsia="ru-RU"/>
              </w:rPr>
              <w:t>.</w:t>
            </w:r>
            <w:r w:rsidRPr="005D328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A40232" w:rsidRDefault="00A40232" w:rsidP="005D328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87600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5D" w:rsidRPr="00A40232" w:rsidRDefault="00A40232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  <w:r>
              <w:rPr>
                <w:sz w:val="24"/>
                <w:szCs w:val="24"/>
                <w:lang w:val="uk-UA" w:eastAsia="ru-RU"/>
              </w:rPr>
              <w:t>3,9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5D" w:rsidRPr="00064328" w:rsidRDefault="00A40232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064328">
              <w:rPr>
                <w:sz w:val="24"/>
                <w:szCs w:val="24"/>
                <w:lang w:val="uk-UA" w:eastAsia="ru-RU"/>
              </w:rPr>
              <w:t>,3</w:t>
            </w:r>
          </w:p>
        </w:tc>
      </w:tr>
      <w:tr w:rsidR="00C9225D" w:rsidRPr="005D328F" w:rsidTr="00CE2C9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ЄЦВ 6-10-110</w:t>
            </w:r>
          </w:p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 xml:space="preserve">6,3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кВт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год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D328F">
              <w:rPr>
                <w:sz w:val="24"/>
                <w:szCs w:val="24"/>
                <w:lang w:eastAsia="ru-RU"/>
              </w:rPr>
              <w:t>Panelli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 xml:space="preserve"> 95 PR 8 N/23</w:t>
            </w:r>
          </w:p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кВт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год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C9225D" w:rsidRDefault="00C9225D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CE2C98" w:rsidRDefault="00A40232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161184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5D" w:rsidRPr="00CE2C98" w:rsidRDefault="00A40232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430,4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5D" w:rsidRPr="00CE2C98" w:rsidRDefault="00A40232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  <w:r w:rsidR="00064328">
              <w:rPr>
                <w:sz w:val="24"/>
                <w:szCs w:val="24"/>
                <w:lang w:val="uk-UA" w:eastAsia="ru-RU"/>
              </w:rPr>
              <w:t>,1</w:t>
            </w:r>
          </w:p>
        </w:tc>
      </w:tr>
      <w:tr w:rsidR="00C9225D" w:rsidRPr="005D328F" w:rsidTr="00CE2C98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ЄЦВ 6-6,3-140</w:t>
            </w:r>
          </w:p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 xml:space="preserve">5,5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кВт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год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D328F">
              <w:rPr>
                <w:sz w:val="24"/>
                <w:szCs w:val="24"/>
                <w:lang w:eastAsia="ru-RU"/>
              </w:rPr>
              <w:t>Panelli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 xml:space="preserve"> 95 PR 8 N/23</w:t>
            </w:r>
          </w:p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кВт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год</w:t>
            </w:r>
            <w:proofErr w:type="spellEnd"/>
            <w:r w:rsidRPr="005D328F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C9225D" w:rsidRDefault="00CE2C98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C9225D">
              <w:rPr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CE2C98" w:rsidRDefault="00A40232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109500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25D" w:rsidRPr="005D328F" w:rsidRDefault="00C9225D" w:rsidP="005D328F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5D" w:rsidRPr="00CE2C98" w:rsidRDefault="00A40232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292,4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25D" w:rsidRPr="00CE2C98" w:rsidRDefault="00A40232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</w:t>
            </w:r>
            <w:r w:rsidR="00064328">
              <w:rPr>
                <w:sz w:val="24"/>
                <w:szCs w:val="24"/>
                <w:lang w:val="uk-UA" w:eastAsia="ru-RU"/>
              </w:rPr>
              <w:t>,2</w:t>
            </w:r>
          </w:p>
        </w:tc>
      </w:tr>
      <w:tr w:rsidR="001044C9" w:rsidRPr="005D328F" w:rsidTr="00892CB6">
        <w:trPr>
          <w:jc w:val="center"/>
        </w:trPr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C9" w:rsidRPr="005D328F" w:rsidRDefault="001044C9" w:rsidP="005D328F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5D328F">
              <w:rPr>
                <w:b/>
                <w:sz w:val="24"/>
                <w:szCs w:val="24"/>
                <w:lang w:eastAsia="ru-RU"/>
              </w:rPr>
              <w:t>Всього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F76532" w:rsidRDefault="001044C9" w:rsidP="005D328F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5D328F" w:rsidRDefault="001044C9" w:rsidP="005D328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C9" w:rsidRPr="00CE2C98" w:rsidRDefault="001044C9" w:rsidP="005D328F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358284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4C9" w:rsidRPr="005D328F" w:rsidRDefault="001044C9" w:rsidP="005D328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D328F">
              <w:rPr>
                <w:b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C9" w:rsidRPr="00961167" w:rsidRDefault="00961167" w:rsidP="005D328F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956,7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C9" w:rsidRPr="005D328F" w:rsidRDefault="001044C9" w:rsidP="005D328F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5D328F" w:rsidRPr="005D328F" w:rsidRDefault="005D328F" w:rsidP="00CE249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придбання і заміни фактично працюючих насосних агрегатів на енергозберігаючі необхідні сума 449 тис. грн.</w:t>
      </w:r>
    </w:p>
    <w:p w:rsidR="005D328F" w:rsidRDefault="005D328F" w:rsidP="00DA45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694" w:rsidRDefault="00204694" w:rsidP="005D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694" w:rsidRDefault="00204694" w:rsidP="005D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694" w:rsidRDefault="00204694" w:rsidP="005D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694" w:rsidRDefault="00204694" w:rsidP="005D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694" w:rsidRDefault="00204694" w:rsidP="005D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694" w:rsidRDefault="00204694" w:rsidP="005D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694" w:rsidRDefault="00204694" w:rsidP="00204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694" w:rsidRDefault="00204694" w:rsidP="002046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694" w:rsidRPr="005D328F" w:rsidRDefault="00204694" w:rsidP="00204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Заходи </w:t>
      </w:r>
    </w:p>
    <w:p w:rsidR="00204694" w:rsidRPr="005D328F" w:rsidRDefault="00204694" w:rsidP="00204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D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енергозбереженню електроенергії КП «Боярка-Водоканал»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04694" w:rsidRDefault="00204694" w:rsidP="00204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період 2019 рік</w:t>
      </w:r>
    </w:p>
    <w:p w:rsidR="00204694" w:rsidRDefault="00204694" w:rsidP="0020469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694" w:rsidRDefault="00204694" w:rsidP="00204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Дільниця водовідведення</w:t>
      </w:r>
    </w:p>
    <w:p w:rsidR="00204694" w:rsidRDefault="00204694" w:rsidP="005D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28F" w:rsidRDefault="005D328F" w:rsidP="00204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КНС-4</w:t>
      </w:r>
    </w:p>
    <w:p w:rsidR="0068675E" w:rsidRDefault="0068675E" w:rsidP="005D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3038" w:type="dxa"/>
        <w:jc w:val="center"/>
        <w:tblInd w:w="0" w:type="dxa"/>
        <w:tblLook w:val="01E0" w:firstRow="1" w:lastRow="1" w:firstColumn="1" w:lastColumn="1" w:noHBand="0" w:noVBand="0"/>
      </w:tblPr>
      <w:tblGrid>
        <w:gridCol w:w="960"/>
        <w:gridCol w:w="1736"/>
        <w:gridCol w:w="2319"/>
        <w:gridCol w:w="1177"/>
        <w:gridCol w:w="1125"/>
        <w:gridCol w:w="1076"/>
        <w:gridCol w:w="1545"/>
        <w:gridCol w:w="1596"/>
        <w:gridCol w:w="1504"/>
      </w:tblGrid>
      <w:tr w:rsidR="004C1EF7" w:rsidRPr="005D328F" w:rsidTr="001044C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F7" w:rsidRPr="00F1159C" w:rsidRDefault="004C1EF7" w:rsidP="001217E8">
            <w:pPr>
              <w:jc w:val="center"/>
              <w:rPr>
                <w:sz w:val="24"/>
                <w:szCs w:val="24"/>
                <w:lang w:eastAsia="ru-RU"/>
              </w:rPr>
            </w:pPr>
            <w:r w:rsidRPr="00F1159C">
              <w:rPr>
                <w:sz w:val="24"/>
                <w:szCs w:val="24"/>
                <w:lang w:eastAsia="ru-RU"/>
              </w:rPr>
              <w:t>№</w:t>
            </w:r>
          </w:p>
          <w:p w:rsidR="004C1EF7" w:rsidRPr="00F1159C" w:rsidRDefault="004C1EF7" w:rsidP="001217E8">
            <w:pPr>
              <w:jc w:val="center"/>
              <w:rPr>
                <w:sz w:val="24"/>
                <w:szCs w:val="24"/>
                <w:lang w:eastAsia="ru-RU"/>
              </w:rPr>
            </w:pPr>
            <w:r w:rsidRPr="00F1159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F7" w:rsidRPr="00F1159C" w:rsidRDefault="004C1EF7" w:rsidP="001217E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Марка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працюючого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насосного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агрегату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F7" w:rsidRPr="00F1159C" w:rsidRDefault="004C1EF7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59C">
              <w:rPr>
                <w:sz w:val="24"/>
                <w:szCs w:val="24"/>
                <w:lang w:val="ru-RU" w:eastAsia="ru-RU"/>
              </w:rPr>
              <w:t xml:space="preserve">Марка </w:t>
            </w: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енергозберігаючого</w:t>
            </w:r>
            <w:proofErr w:type="spellEnd"/>
            <w:r w:rsidRPr="00F1159C">
              <w:rPr>
                <w:sz w:val="24"/>
                <w:szCs w:val="24"/>
                <w:lang w:val="ru-RU" w:eastAsia="ru-RU"/>
              </w:rPr>
              <w:t xml:space="preserve"> насосного агрегату </w:t>
            </w: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потужність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F7" w:rsidRPr="00F1159C" w:rsidRDefault="004C1EF7" w:rsidP="001217E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агрегатів</w:t>
            </w:r>
            <w:proofErr w:type="spellEnd"/>
          </w:p>
          <w:p w:rsidR="004C1EF7" w:rsidRPr="00F1159C" w:rsidRDefault="004C1EF7" w:rsidP="001217E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шт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F7" w:rsidRPr="00F1159C" w:rsidRDefault="004C1EF7" w:rsidP="001217E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Різниця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</w:p>
          <w:p w:rsidR="004C1EF7" w:rsidRPr="00F1159C" w:rsidRDefault="004C1EF7" w:rsidP="001217E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F7" w:rsidRPr="00F1159C" w:rsidRDefault="004C1EF7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Всього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кВт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r w:rsidRPr="00F1159C">
              <w:rPr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F7" w:rsidRPr="00F1159C" w:rsidRDefault="004C1EF7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Орієнтовна</w:t>
            </w:r>
            <w:proofErr w:type="spellEnd"/>
          </w:p>
          <w:p w:rsidR="004C1EF7" w:rsidRPr="00F1159C" w:rsidRDefault="004C1EF7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F1159C">
              <w:rPr>
                <w:sz w:val="24"/>
                <w:szCs w:val="24"/>
                <w:lang w:val="ru-RU" w:eastAsia="ru-RU"/>
              </w:rPr>
              <w:t>/сума</w:t>
            </w:r>
          </w:p>
          <w:p w:rsidR="004C1EF7" w:rsidRPr="00F1159C" w:rsidRDefault="004C1EF7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насосних</w:t>
            </w:r>
            <w:proofErr w:type="spellEnd"/>
            <w:r w:rsidRPr="00F1159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агрегатів</w:t>
            </w:r>
            <w:proofErr w:type="spellEnd"/>
          </w:p>
          <w:p w:rsidR="004C1EF7" w:rsidRPr="00F1159C" w:rsidRDefault="004C1EF7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59C">
              <w:rPr>
                <w:sz w:val="24"/>
                <w:szCs w:val="24"/>
                <w:lang w:val="ru-RU" w:eastAsia="ru-RU"/>
              </w:rPr>
              <w:t>тис. грн.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F7" w:rsidRDefault="004C1EF7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F1159C">
              <w:rPr>
                <w:sz w:val="24"/>
                <w:szCs w:val="24"/>
                <w:lang w:val="uk-UA" w:eastAsia="ru-RU"/>
              </w:rPr>
              <w:t>Економічний ефект</w:t>
            </w:r>
          </w:p>
          <w:p w:rsidR="004C1EF7" w:rsidRPr="00F1159C" w:rsidRDefault="004C1EF7" w:rsidP="004C1EF7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F7" w:rsidRDefault="004C1EF7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F1159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окупності</w:t>
            </w:r>
            <w:proofErr w:type="spellEnd"/>
          </w:p>
          <w:p w:rsidR="00A41812" w:rsidRPr="00F1159C" w:rsidRDefault="000F0533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м</w:t>
            </w:r>
            <w:r w:rsidR="00A41812">
              <w:rPr>
                <w:sz w:val="24"/>
                <w:szCs w:val="24"/>
                <w:lang w:val="ru-RU" w:eastAsia="ru-RU"/>
              </w:rPr>
              <w:t>іс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4C1EF7" w:rsidRPr="005D328F" w:rsidTr="001044C9">
        <w:trPr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EF7" w:rsidRPr="005D328F" w:rsidRDefault="004C1EF7" w:rsidP="001217E8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F7" w:rsidRDefault="004C1EF7" w:rsidP="001217E8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СМ 200</w:t>
            </w:r>
            <w:r>
              <w:rPr>
                <w:sz w:val="24"/>
                <w:szCs w:val="24"/>
                <w:lang w:eastAsia="ru-RU"/>
              </w:rPr>
              <w:t> </w:t>
            </w:r>
            <w:r w:rsidRPr="005D328F">
              <w:rPr>
                <w:sz w:val="24"/>
                <w:szCs w:val="24"/>
                <w:lang w:eastAsia="ru-RU"/>
              </w:rPr>
              <w:t>150</w:t>
            </w:r>
          </w:p>
          <w:p w:rsidR="004C1EF7" w:rsidRPr="004C1EF7" w:rsidRDefault="004C1EF7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 xml:space="preserve">7,5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кВт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год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F7" w:rsidRDefault="004C1EF7" w:rsidP="001217E8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SV 072 ВН</w:t>
            </w:r>
          </w:p>
          <w:p w:rsidR="004C1EF7" w:rsidRPr="004C1EF7" w:rsidRDefault="004C1EF7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5D328F">
              <w:rPr>
                <w:sz w:val="24"/>
                <w:szCs w:val="24"/>
                <w:lang w:eastAsia="ru-RU"/>
              </w:rPr>
              <w:t>кВт</w:t>
            </w:r>
            <w:proofErr w:type="spellEnd"/>
            <w:r>
              <w:rPr>
                <w:sz w:val="24"/>
                <w:szCs w:val="24"/>
                <w:lang w:val="uk-UA" w:eastAsia="ru-RU"/>
              </w:rPr>
              <w:t xml:space="preserve">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F7" w:rsidRPr="004C1EF7" w:rsidRDefault="004C1EF7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4C1EF7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F7" w:rsidRPr="004C1EF7" w:rsidRDefault="004C1EF7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F7" w:rsidRPr="00C9225D" w:rsidRDefault="00066576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7665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F7" w:rsidRPr="004C1EF7" w:rsidRDefault="004C1EF7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F7" w:rsidRPr="00A41812" w:rsidRDefault="00A41812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EF7" w:rsidRPr="00C9225D" w:rsidRDefault="00D33D94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  <w:r w:rsidR="00064328">
              <w:rPr>
                <w:sz w:val="24"/>
                <w:szCs w:val="24"/>
                <w:lang w:val="uk-UA" w:eastAsia="ru-RU"/>
              </w:rPr>
              <w:t>8</w:t>
            </w:r>
          </w:p>
        </w:tc>
      </w:tr>
      <w:tr w:rsidR="001044C9" w:rsidRPr="00204694" w:rsidTr="001044C9">
        <w:trPr>
          <w:jc w:val="center"/>
        </w:trPr>
        <w:tc>
          <w:tcPr>
            <w:tcW w:w="5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204694" w:rsidRDefault="001044C9" w:rsidP="001217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04694">
              <w:rPr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204694" w:rsidRDefault="001044C9" w:rsidP="001217E8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204694" w:rsidRDefault="001044C9" w:rsidP="001217E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0767BA" w:rsidRDefault="000767BA" w:rsidP="001217E8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7665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204694" w:rsidRDefault="001044C9" w:rsidP="001217E8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204694" w:rsidRDefault="001044C9" w:rsidP="001217E8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20,5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204694" w:rsidRDefault="001044C9" w:rsidP="001217E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D33D94" w:rsidRDefault="00D33D94" w:rsidP="00D33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28F" w:rsidRDefault="005D328F" w:rsidP="002046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2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КНС-8</w:t>
      </w:r>
    </w:p>
    <w:p w:rsidR="0068675E" w:rsidRDefault="0068675E" w:rsidP="005D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13036" w:type="dxa"/>
        <w:jc w:val="center"/>
        <w:tblInd w:w="0" w:type="dxa"/>
        <w:tblLook w:val="01E0" w:firstRow="1" w:lastRow="1" w:firstColumn="1" w:lastColumn="1" w:noHBand="0" w:noVBand="0"/>
      </w:tblPr>
      <w:tblGrid>
        <w:gridCol w:w="959"/>
        <w:gridCol w:w="1871"/>
        <w:gridCol w:w="2325"/>
        <w:gridCol w:w="1177"/>
        <w:gridCol w:w="1135"/>
        <w:gridCol w:w="1089"/>
        <w:gridCol w:w="1559"/>
        <w:gridCol w:w="1598"/>
        <w:gridCol w:w="1323"/>
      </w:tblGrid>
      <w:tr w:rsidR="0068675E" w:rsidRPr="005D328F" w:rsidTr="0020469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5E" w:rsidRPr="00F1159C" w:rsidRDefault="0068675E" w:rsidP="001217E8">
            <w:pPr>
              <w:jc w:val="center"/>
              <w:rPr>
                <w:sz w:val="24"/>
                <w:szCs w:val="24"/>
                <w:lang w:eastAsia="ru-RU"/>
              </w:rPr>
            </w:pPr>
            <w:r w:rsidRPr="00F1159C">
              <w:rPr>
                <w:sz w:val="24"/>
                <w:szCs w:val="24"/>
                <w:lang w:eastAsia="ru-RU"/>
              </w:rPr>
              <w:t>№</w:t>
            </w:r>
          </w:p>
          <w:p w:rsidR="0068675E" w:rsidRPr="00F1159C" w:rsidRDefault="0068675E" w:rsidP="001217E8">
            <w:pPr>
              <w:jc w:val="center"/>
              <w:rPr>
                <w:sz w:val="24"/>
                <w:szCs w:val="24"/>
                <w:lang w:eastAsia="ru-RU"/>
              </w:rPr>
            </w:pPr>
            <w:r w:rsidRPr="00F1159C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5E" w:rsidRPr="00F1159C" w:rsidRDefault="0068675E" w:rsidP="001217E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Марка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працюючого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насосного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агрегату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5E" w:rsidRPr="00F1159C" w:rsidRDefault="0068675E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59C">
              <w:rPr>
                <w:sz w:val="24"/>
                <w:szCs w:val="24"/>
                <w:lang w:val="ru-RU" w:eastAsia="ru-RU"/>
              </w:rPr>
              <w:t xml:space="preserve">Марка </w:t>
            </w: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енергозберігаючого</w:t>
            </w:r>
            <w:proofErr w:type="spellEnd"/>
            <w:r w:rsidRPr="00F1159C">
              <w:rPr>
                <w:sz w:val="24"/>
                <w:szCs w:val="24"/>
                <w:lang w:val="ru-RU" w:eastAsia="ru-RU"/>
              </w:rPr>
              <w:t xml:space="preserve"> насосного агрегату </w:t>
            </w: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потужність</w:t>
            </w:r>
            <w:proofErr w:type="spellEnd"/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5E" w:rsidRPr="00F1159C" w:rsidRDefault="0068675E" w:rsidP="001217E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Кількість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агрегатів</w:t>
            </w:r>
            <w:proofErr w:type="spellEnd"/>
          </w:p>
          <w:p w:rsidR="0068675E" w:rsidRPr="00F1159C" w:rsidRDefault="0068675E" w:rsidP="001217E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шт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5E" w:rsidRPr="00F1159C" w:rsidRDefault="0068675E" w:rsidP="001217E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Різниця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</w:p>
          <w:p w:rsidR="0068675E" w:rsidRPr="00F1159C" w:rsidRDefault="0068675E" w:rsidP="001217E8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5E" w:rsidRPr="00F1159C" w:rsidRDefault="0068675E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proofErr w:type="spellStart"/>
            <w:r w:rsidRPr="00F1159C">
              <w:rPr>
                <w:sz w:val="24"/>
                <w:szCs w:val="24"/>
                <w:lang w:eastAsia="ru-RU"/>
              </w:rPr>
              <w:t>Всього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кВт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eastAsia="ru-RU"/>
              </w:rPr>
              <w:t>за</w:t>
            </w:r>
            <w:proofErr w:type="spellEnd"/>
            <w:r w:rsidRPr="00F1159C">
              <w:rPr>
                <w:sz w:val="24"/>
                <w:szCs w:val="24"/>
                <w:lang w:eastAsia="ru-RU"/>
              </w:rPr>
              <w:t xml:space="preserve"> </w:t>
            </w:r>
            <w:r w:rsidRPr="00F1159C">
              <w:rPr>
                <w:sz w:val="24"/>
                <w:szCs w:val="24"/>
                <w:lang w:val="uk-UA" w:eastAsia="ru-RU"/>
              </w:rPr>
              <w:t>рік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5E" w:rsidRPr="00F1159C" w:rsidRDefault="0068675E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Орієнтовна</w:t>
            </w:r>
            <w:proofErr w:type="spellEnd"/>
          </w:p>
          <w:p w:rsidR="0068675E" w:rsidRPr="00F1159C" w:rsidRDefault="0068675E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ціна</w:t>
            </w:r>
            <w:proofErr w:type="spellEnd"/>
            <w:r w:rsidRPr="00F1159C">
              <w:rPr>
                <w:sz w:val="24"/>
                <w:szCs w:val="24"/>
                <w:lang w:val="ru-RU" w:eastAsia="ru-RU"/>
              </w:rPr>
              <w:t>/сума</w:t>
            </w:r>
          </w:p>
          <w:p w:rsidR="0068675E" w:rsidRPr="00F1159C" w:rsidRDefault="0068675E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насосних</w:t>
            </w:r>
            <w:proofErr w:type="spellEnd"/>
            <w:r w:rsidRPr="00F1159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агрегатів</w:t>
            </w:r>
            <w:proofErr w:type="spellEnd"/>
          </w:p>
          <w:p w:rsidR="0068675E" w:rsidRPr="00F1159C" w:rsidRDefault="0068675E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r w:rsidRPr="00F1159C">
              <w:rPr>
                <w:sz w:val="24"/>
                <w:szCs w:val="24"/>
                <w:lang w:val="ru-RU" w:eastAsia="ru-RU"/>
              </w:rPr>
              <w:t>тис. грн.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E" w:rsidRDefault="0068675E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F1159C">
              <w:rPr>
                <w:sz w:val="24"/>
                <w:szCs w:val="24"/>
                <w:lang w:val="uk-UA" w:eastAsia="ru-RU"/>
              </w:rPr>
              <w:t>Економічний ефект</w:t>
            </w:r>
          </w:p>
          <w:p w:rsidR="0068675E" w:rsidRPr="00F1159C" w:rsidRDefault="0068675E" w:rsidP="001217E8">
            <w:pPr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E" w:rsidRDefault="0068675E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Період</w:t>
            </w:r>
            <w:proofErr w:type="spellEnd"/>
            <w:r w:rsidRPr="00F1159C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F1159C">
              <w:rPr>
                <w:sz w:val="24"/>
                <w:szCs w:val="24"/>
                <w:lang w:val="ru-RU" w:eastAsia="ru-RU"/>
              </w:rPr>
              <w:t>окупності</w:t>
            </w:r>
            <w:proofErr w:type="spellEnd"/>
          </w:p>
          <w:p w:rsidR="000F0533" w:rsidRPr="00F1159C" w:rsidRDefault="000F0533" w:rsidP="001217E8">
            <w:pPr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міс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68675E" w:rsidRPr="005D328F" w:rsidTr="00204694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75E" w:rsidRPr="005D328F" w:rsidRDefault="0068675E" w:rsidP="001217E8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E" w:rsidRPr="004C1EF7" w:rsidRDefault="00D33D94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 xml:space="preserve">СМ 315 – 150 – 200 </w:t>
            </w:r>
            <w:r>
              <w:rPr>
                <w:sz w:val="24"/>
                <w:szCs w:val="24"/>
                <w:lang w:val="uk-UA" w:eastAsia="ru-RU"/>
              </w:rPr>
              <w:t>22</w:t>
            </w:r>
            <w:r w:rsidR="0068675E" w:rsidRPr="005D328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675E" w:rsidRPr="005D328F">
              <w:rPr>
                <w:sz w:val="24"/>
                <w:szCs w:val="24"/>
                <w:lang w:eastAsia="ru-RU"/>
              </w:rPr>
              <w:t>кВт</w:t>
            </w:r>
            <w:proofErr w:type="spellEnd"/>
            <w:r w:rsidR="0068675E">
              <w:rPr>
                <w:sz w:val="24"/>
                <w:szCs w:val="24"/>
                <w:lang w:val="uk-UA" w:eastAsia="ru-RU"/>
              </w:rPr>
              <w:t xml:space="preserve"> год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D94" w:rsidRDefault="00D33D94" w:rsidP="001217E8">
            <w:pPr>
              <w:jc w:val="center"/>
              <w:rPr>
                <w:sz w:val="24"/>
                <w:szCs w:val="24"/>
                <w:lang w:eastAsia="ru-RU"/>
              </w:rPr>
            </w:pPr>
            <w:r w:rsidRPr="005D328F">
              <w:rPr>
                <w:sz w:val="24"/>
                <w:szCs w:val="24"/>
                <w:lang w:eastAsia="ru-RU"/>
              </w:rPr>
              <w:t xml:space="preserve">SV 124 АН  </w:t>
            </w:r>
          </w:p>
          <w:p w:rsidR="0068675E" w:rsidRPr="004C1EF7" w:rsidRDefault="00D33D94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17</w:t>
            </w:r>
            <w:r w:rsidR="0068675E" w:rsidRPr="005D328F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8675E" w:rsidRPr="005D328F">
              <w:rPr>
                <w:sz w:val="24"/>
                <w:szCs w:val="24"/>
                <w:lang w:eastAsia="ru-RU"/>
              </w:rPr>
              <w:t>кВт</w:t>
            </w:r>
            <w:proofErr w:type="spellEnd"/>
            <w:r w:rsidR="0068675E">
              <w:rPr>
                <w:sz w:val="24"/>
                <w:szCs w:val="24"/>
                <w:lang w:val="uk-UA" w:eastAsia="ru-RU"/>
              </w:rPr>
              <w:t xml:space="preserve"> год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E" w:rsidRPr="004C1EF7" w:rsidRDefault="0068675E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4C1EF7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E" w:rsidRPr="004C1EF7" w:rsidRDefault="00D33D94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E" w:rsidRPr="00C9225D" w:rsidRDefault="00D33D94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14600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E" w:rsidRPr="004C1EF7" w:rsidRDefault="00D33D94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2</w:t>
            </w:r>
            <w:r w:rsidR="0068675E">
              <w:rPr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E" w:rsidRPr="00D33D94" w:rsidRDefault="00763CF1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75E" w:rsidRPr="00C9225D" w:rsidRDefault="00D33D94" w:rsidP="001217E8">
            <w:pPr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6</w:t>
            </w:r>
            <w:r w:rsidR="00064328">
              <w:rPr>
                <w:sz w:val="24"/>
                <w:szCs w:val="24"/>
                <w:lang w:val="uk-UA" w:eastAsia="ru-RU"/>
              </w:rPr>
              <w:t>1</w:t>
            </w:r>
          </w:p>
        </w:tc>
      </w:tr>
      <w:tr w:rsidR="001044C9" w:rsidRPr="00204694" w:rsidTr="002262AF">
        <w:trPr>
          <w:jc w:val="center"/>
        </w:trPr>
        <w:tc>
          <w:tcPr>
            <w:tcW w:w="5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204694" w:rsidRDefault="001044C9" w:rsidP="001217E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204694">
              <w:rPr>
                <w:b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204694" w:rsidRDefault="001044C9" w:rsidP="001217E8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204694" w:rsidRDefault="001044C9" w:rsidP="001217E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0767BA" w:rsidRDefault="000767BA" w:rsidP="001217E8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14600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204694" w:rsidRDefault="001044C9" w:rsidP="001217E8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204694" w:rsidRDefault="001044C9" w:rsidP="001217E8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39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4C9" w:rsidRPr="00204694" w:rsidRDefault="001044C9" w:rsidP="001217E8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8675E" w:rsidRPr="005D328F" w:rsidRDefault="0068675E" w:rsidP="005D328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45C" w:rsidRPr="005D328F" w:rsidRDefault="00F8545C" w:rsidP="00DA45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A44" w:rsidRDefault="005D328F" w:rsidP="00DA455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2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Заміна насосних агрегатів по ВНС, КНС на сучасні енергозберігаючі насосні агрегати дають можливість вивести з роботи морально і фізично застарілі насосні агрегати, які в експлуатації 30 років і більше.</w:t>
      </w:r>
    </w:p>
    <w:p w:rsidR="00AB4A7B" w:rsidRDefault="00AB4A7B" w:rsidP="00F8545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DDA" w:rsidRDefault="00A62DDA" w:rsidP="00F8545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4328" w:rsidRDefault="00064328" w:rsidP="00F8545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DDA" w:rsidRDefault="00A62DDA" w:rsidP="00F8545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DDA" w:rsidRPr="007A6097" w:rsidRDefault="00A62DDA" w:rsidP="00F8545C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62DDA" w:rsidRPr="007A6097" w:rsidSect="00AB4A7B">
      <w:pgSz w:w="15840" w:h="12240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388"/>
    <w:multiLevelType w:val="hybridMultilevel"/>
    <w:tmpl w:val="4168994A"/>
    <w:lvl w:ilvl="0" w:tplc="2FD6887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A383BE9"/>
    <w:multiLevelType w:val="hybridMultilevel"/>
    <w:tmpl w:val="DCC2B2D2"/>
    <w:lvl w:ilvl="0" w:tplc="C1A8CFF0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F11"/>
    <w:rsid w:val="00064328"/>
    <w:rsid w:val="00066576"/>
    <w:rsid w:val="000767BA"/>
    <w:rsid w:val="000C45D4"/>
    <w:rsid w:val="000C7D82"/>
    <w:rsid w:val="000E3F59"/>
    <w:rsid w:val="000F0533"/>
    <w:rsid w:val="001044C9"/>
    <w:rsid w:val="00182BB0"/>
    <w:rsid w:val="00204694"/>
    <w:rsid w:val="00226EAD"/>
    <w:rsid w:val="0025396F"/>
    <w:rsid w:val="002E5042"/>
    <w:rsid w:val="003054CC"/>
    <w:rsid w:val="0031190A"/>
    <w:rsid w:val="003412F3"/>
    <w:rsid w:val="003911FA"/>
    <w:rsid w:val="003B73EB"/>
    <w:rsid w:val="003C732A"/>
    <w:rsid w:val="004C1EF7"/>
    <w:rsid w:val="004C20CD"/>
    <w:rsid w:val="00537CE2"/>
    <w:rsid w:val="005706D1"/>
    <w:rsid w:val="00571098"/>
    <w:rsid w:val="005D328F"/>
    <w:rsid w:val="0068675E"/>
    <w:rsid w:val="006A5459"/>
    <w:rsid w:val="006D18B6"/>
    <w:rsid w:val="00716F11"/>
    <w:rsid w:val="00763CF1"/>
    <w:rsid w:val="00763F9A"/>
    <w:rsid w:val="007A6097"/>
    <w:rsid w:val="007B0CAC"/>
    <w:rsid w:val="008014CC"/>
    <w:rsid w:val="008A3A4F"/>
    <w:rsid w:val="0094384C"/>
    <w:rsid w:val="00961167"/>
    <w:rsid w:val="00984980"/>
    <w:rsid w:val="009B365C"/>
    <w:rsid w:val="009D7A44"/>
    <w:rsid w:val="00A256C8"/>
    <w:rsid w:val="00A40232"/>
    <w:rsid w:val="00A41812"/>
    <w:rsid w:val="00A62DDA"/>
    <w:rsid w:val="00AA6DCF"/>
    <w:rsid w:val="00AB4A7B"/>
    <w:rsid w:val="00AF382F"/>
    <w:rsid w:val="00B04B72"/>
    <w:rsid w:val="00B61091"/>
    <w:rsid w:val="00B77AA9"/>
    <w:rsid w:val="00BD7FFE"/>
    <w:rsid w:val="00C9225D"/>
    <w:rsid w:val="00CC2D0D"/>
    <w:rsid w:val="00CE249D"/>
    <w:rsid w:val="00CE2C98"/>
    <w:rsid w:val="00D33D94"/>
    <w:rsid w:val="00DA455E"/>
    <w:rsid w:val="00E63404"/>
    <w:rsid w:val="00F1159C"/>
    <w:rsid w:val="00F76532"/>
    <w:rsid w:val="00F8545C"/>
    <w:rsid w:val="00FA1858"/>
    <w:rsid w:val="00F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1CC8"/>
  <w15:chartTrackingRefBased/>
  <w15:docId w15:val="{EF85DF76-9E17-4648-997F-4EA14C7B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6DC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D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3E853-1B35-456B-B95C-AEDA9271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2019-02-18T06:27:00Z</cp:lastPrinted>
  <dcterms:created xsi:type="dcterms:W3CDTF">2019-05-23T05:59:00Z</dcterms:created>
  <dcterms:modified xsi:type="dcterms:W3CDTF">2019-05-23T05:59:00Z</dcterms:modified>
</cp:coreProperties>
</file>